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CA07A2">
        <w:rPr>
          <w:b/>
          <w:caps/>
          <w:sz w:val="24"/>
          <w:szCs w:val="24"/>
        </w:rPr>
        <w:t>22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D79E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</w:p>
    <w:p w:rsidR="00650E74" w:rsidRPr="008F10FC" w:rsidRDefault="00650E74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CA07A2">
        <w:rPr>
          <w:sz w:val="24"/>
          <w:szCs w:val="24"/>
        </w:rPr>
        <w:t>при участии адвоката А</w:t>
      </w:r>
      <w:r w:rsidR="007D79E4">
        <w:rPr>
          <w:sz w:val="24"/>
          <w:szCs w:val="24"/>
        </w:rPr>
        <w:t>.</w:t>
      </w:r>
      <w:r w:rsidR="00CA07A2">
        <w:rPr>
          <w:sz w:val="24"/>
          <w:szCs w:val="24"/>
        </w:rPr>
        <w:t>А.А., представителей заявителя —</w:t>
      </w:r>
      <w:r w:rsidR="00CA07A2" w:rsidRPr="00CA07A2">
        <w:rPr>
          <w:sz w:val="24"/>
          <w:szCs w:val="24"/>
        </w:rPr>
        <w:t xml:space="preserve"> </w:t>
      </w:r>
      <w:r w:rsidR="00CA07A2" w:rsidRPr="005C164F">
        <w:rPr>
          <w:sz w:val="24"/>
          <w:szCs w:val="24"/>
        </w:rPr>
        <w:t>П</w:t>
      </w:r>
      <w:r w:rsidR="007D79E4">
        <w:rPr>
          <w:sz w:val="24"/>
          <w:szCs w:val="24"/>
        </w:rPr>
        <w:t>.</w:t>
      </w:r>
      <w:r w:rsidR="00CA07A2" w:rsidRPr="005C164F">
        <w:rPr>
          <w:sz w:val="24"/>
          <w:szCs w:val="24"/>
        </w:rPr>
        <w:t>В.А. и Г</w:t>
      </w:r>
      <w:r w:rsidR="007D79E4">
        <w:rPr>
          <w:sz w:val="24"/>
          <w:szCs w:val="24"/>
        </w:rPr>
        <w:t>.</w:t>
      </w:r>
      <w:r w:rsidR="00CA07A2" w:rsidRPr="005C164F">
        <w:rPr>
          <w:sz w:val="24"/>
          <w:szCs w:val="24"/>
        </w:rPr>
        <w:t>А.А.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5C164F">
        <w:rPr>
          <w:sz w:val="24"/>
          <w:szCs w:val="24"/>
        </w:rPr>
        <w:t>А</w:t>
      </w:r>
      <w:r w:rsidR="007D79E4">
        <w:rPr>
          <w:sz w:val="24"/>
          <w:szCs w:val="24"/>
        </w:rPr>
        <w:t>.</w:t>
      </w:r>
      <w:r w:rsidR="005C164F">
        <w:rPr>
          <w:sz w:val="24"/>
          <w:szCs w:val="24"/>
        </w:rPr>
        <w:t>А.А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5C164F" w:rsidRDefault="005C164F" w:rsidP="000B61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21.10.2019г. в</w:t>
      </w:r>
      <w:r w:rsidRPr="005C164F">
        <w:rPr>
          <w:sz w:val="24"/>
          <w:szCs w:val="24"/>
        </w:rPr>
        <w:t xml:space="preserve"> Адвокатскую палату Московской области</w:t>
      </w:r>
      <w:r>
        <w:rPr>
          <w:sz w:val="24"/>
          <w:szCs w:val="24"/>
        </w:rPr>
        <w:t xml:space="preserve"> </w:t>
      </w:r>
      <w:r w:rsidRPr="005C164F">
        <w:rPr>
          <w:sz w:val="24"/>
          <w:szCs w:val="24"/>
        </w:rPr>
        <w:t>поступило представление и.о.</w:t>
      </w:r>
      <w:r>
        <w:rPr>
          <w:sz w:val="24"/>
          <w:szCs w:val="24"/>
        </w:rPr>
        <w:t xml:space="preserve"> </w:t>
      </w:r>
      <w:r w:rsidRPr="005C164F">
        <w:rPr>
          <w:sz w:val="24"/>
          <w:szCs w:val="24"/>
        </w:rPr>
        <w:t xml:space="preserve">начальника Управления Министерства юстиции Российской Федерации по Московской области Плехова К.Ю. в отношении адвоката </w:t>
      </w:r>
      <w:r w:rsidR="007D79E4">
        <w:rPr>
          <w:sz w:val="24"/>
          <w:szCs w:val="24"/>
        </w:rPr>
        <w:t>А.А.А.</w:t>
      </w:r>
      <w:r w:rsidRPr="005C164F">
        <w:rPr>
          <w:sz w:val="24"/>
          <w:szCs w:val="24"/>
        </w:rPr>
        <w:t xml:space="preserve">, имеющего регистрационный номер </w:t>
      </w:r>
      <w:r w:rsidR="007D79E4">
        <w:rPr>
          <w:sz w:val="24"/>
          <w:szCs w:val="24"/>
        </w:rPr>
        <w:t>…..</w:t>
      </w:r>
      <w:r w:rsidRPr="005C16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79E4">
        <w:rPr>
          <w:sz w:val="24"/>
          <w:szCs w:val="24"/>
        </w:rPr>
        <w:t>…..</w:t>
      </w:r>
    </w:p>
    <w:p w:rsidR="00654B23" w:rsidRDefault="00060C9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595009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5C164F" w:rsidRDefault="00211AF7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</w:t>
      </w:r>
      <w:r w:rsidR="005C164F">
        <w:rPr>
          <w:sz w:val="24"/>
          <w:szCs w:val="24"/>
        </w:rPr>
        <w:t>516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>, в ответ на который адвокатом 2</w:t>
      </w:r>
      <w:r w:rsidR="005C164F">
        <w:rPr>
          <w:sz w:val="24"/>
          <w:szCs w:val="24"/>
        </w:rPr>
        <w:t>1</w:t>
      </w:r>
      <w:r w:rsidR="00595009">
        <w:rPr>
          <w:sz w:val="24"/>
          <w:szCs w:val="24"/>
        </w:rPr>
        <w:t>.1</w:t>
      </w:r>
      <w:r w:rsidR="005C164F">
        <w:rPr>
          <w:sz w:val="24"/>
          <w:szCs w:val="24"/>
        </w:rPr>
        <w:t>1</w:t>
      </w:r>
      <w:r w:rsidR="00595009">
        <w:rPr>
          <w:sz w:val="24"/>
          <w:szCs w:val="24"/>
        </w:rPr>
        <w:t>.2019г. представлены письменные объяснения, в которых он возражает против доводов жалобы.</w:t>
      </w:r>
    </w:p>
    <w:p w:rsidR="005C164F" w:rsidRPr="005C164F" w:rsidRDefault="005C164F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26.11.2019г. Квалификационной комиссией рассмотрение дисциплинарного дела было отложено</w:t>
      </w:r>
      <w:r w:rsidR="00F453EC">
        <w:rPr>
          <w:sz w:val="24"/>
          <w:szCs w:val="24"/>
        </w:rPr>
        <w:t>.</w:t>
      </w:r>
    </w:p>
    <w:p w:rsidR="005C164F" w:rsidRPr="005C164F" w:rsidRDefault="005C164F" w:rsidP="005C164F">
      <w:pPr>
        <w:ind w:firstLine="708"/>
        <w:jc w:val="both"/>
        <w:rPr>
          <w:sz w:val="24"/>
          <w:szCs w:val="24"/>
        </w:rPr>
      </w:pPr>
      <w:r w:rsidRPr="005C164F">
        <w:rPr>
          <w:sz w:val="24"/>
          <w:szCs w:val="24"/>
        </w:rPr>
        <w:t xml:space="preserve">06.12.2019г. в Адвокатскую палату Московской поступила жалоба доверителя </w:t>
      </w:r>
      <w:r w:rsidR="007D79E4">
        <w:rPr>
          <w:sz w:val="24"/>
          <w:szCs w:val="24"/>
        </w:rPr>
        <w:t>У.М.Г.</w:t>
      </w:r>
      <w:r w:rsidRPr="005C164F">
        <w:rPr>
          <w:sz w:val="24"/>
          <w:szCs w:val="24"/>
        </w:rPr>
        <w:t xml:space="preserve"> в отношении адвоката </w:t>
      </w:r>
      <w:r w:rsidR="007D79E4">
        <w:rPr>
          <w:sz w:val="24"/>
          <w:szCs w:val="24"/>
        </w:rPr>
        <w:t>А.А.А.</w:t>
      </w:r>
      <w:r w:rsidRPr="005C164F">
        <w:rPr>
          <w:sz w:val="24"/>
          <w:szCs w:val="24"/>
        </w:rPr>
        <w:t xml:space="preserve">, имеющего регистрационный номер </w:t>
      </w:r>
      <w:r w:rsidR="007D79E4">
        <w:rPr>
          <w:sz w:val="24"/>
          <w:szCs w:val="24"/>
        </w:rPr>
        <w:t>…..</w:t>
      </w:r>
      <w:r w:rsidRPr="005C16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79E4">
        <w:rPr>
          <w:sz w:val="24"/>
          <w:szCs w:val="24"/>
        </w:rPr>
        <w:t>…..</w:t>
      </w:r>
    </w:p>
    <w:p w:rsidR="005C164F" w:rsidRPr="005C164F" w:rsidRDefault="005C164F" w:rsidP="005C164F">
      <w:pPr>
        <w:ind w:firstLine="708"/>
        <w:jc w:val="both"/>
        <w:rPr>
          <w:sz w:val="24"/>
          <w:szCs w:val="24"/>
        </w:rPr>
      </w:pPr>
      <w:r w:rsidRPr="005C164F">
        <w:rPr>
          <w:sz w:val="24"/>
          <w:szCs w:val="24"/>
        </w:rPr>
        <w:t xml:space="preserve">06.12.2019г. в Адвокатскую палату Московской поступила жалоба доверителя </w:t>
      </w:r>
      <w:r w:rsidR="007D79E4">
        <w:rPr>
          <w:sz w:val="24"/>
          <w:szCs w:val="24"/>
        </w:rPr>
        <w:t>У.А.Г.</w:t>
      </w:r>
      <w:r w:rsidRPr="005C164F">
        <w:rPr>
          <w:sz w:val="24"/>
          <w:szCs w:val="24"/>
        </w:rPr>
        <w:t xml:space="preserve"> в отношении адвоката </w:t>
      </w:r>
      <w:r w:rsidR="007D79E4">
        <w:rPr>
          <w:sz w:val="24"/>
          <w:szCs w:val="24"/>
        </w:rPr>
        <w:t>А.А.А.</w:t>
      </w:r>
      <w:r w:rsidRPr="005C164F">
        <w:rPr>
          <w:sz w:val="24"/>
          <w:szCs w:val="24"/>
        </w:rPr>
        <w:t xml:space="preserve">, имеющего регистрационный номер </w:t>
      </w:r>
      <w:r w:rsidR="007D79E4">
        <w:rPr>
          <w:sz w:val="24"/>
          <w:szCs w:val="24"/>
        </w:rPr>
        <w:t>…..</w:t>
      </w:r>
      <w:r w:rsidRPr="005C164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D79E4">
        <w:rPr>
          <w:sz w:val="24"/>
          <w:szCs w:val="24"/>
        </w:rPr>
        <w:t>…..</w:t>
      </w:r>
    </w:p>
    <w:p w:rsidR="005C164F" w:rsidRDefault="005C164F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09.12.2019г. </w:t>
      </w:r>
      <w:r w:rsidRPr="00A525C8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</w:t>
      </w:r>
      <w:r>
        <w:rPr>
          <w:sz w:val="24"/>
          <w:szCs w:val="24"/>
        </w:rPr>
        <w:t xml:space="preserve"> объединенное</w:t>
      </w:r>
      <w:r w:rsidRPr="00A525C8">
        <w:rPr>
          <w:sz w:val="24"/>
          <w:szCs w:val="24"/>
        </w:rPr>
        <w:t xml:space="preserve"> дисциплинарное производство</w:t>
      </w:r>
      <w:r>
        <w:rPr>
          <w:sz w:val="24"/>
          <w:szCs w:val="24"/>
        </w:rPr>
        <w:t xml:space="preserve"> по жалобам У</w:t>
      </w:r>
      <w:r w:rsidR="007D79E4">
        <w:rPr>
          <w:sz w:val="24"/>
          <w:szCs w:val="24"/>
        </w:rPr>
        <w:t>.</w:t>
      </w:r>
      <w:r>
        <w:rPr>
          <w:sz w:val="24"/>
          <w:szCs w:val="24"/>
        </w:rPr>
        <w:t>М.Г. и У</w:t>
      </w:r>
      <w:r w:rsidR="007D79E4">
        <w:rPr>
          <w:sz w:val="24"/>
          <w:szCs w:val="24"/>
        </w:rPr>
        <w:t>.</w:t>
      </w:r>
      <w:r>
        <w:rPr>
          <w:sz w:val="24"/>
          <w:szCs w:val="24"/>
        </w:rPr>
        <w:t>А.Г.</w:t>
      </w:r>
      <w:r w:rsidR="00A511E2">
        <w:rPr>
          <w:sz w:val="24"/>
          <w:szCs w:val="24"/>
        </w:rPr>
        <w:t xml:space="preserve"> </w:t>
      </w:r>
    </w:p>
    <w:p w:rsidR="004A5131" w:rsidRDefault="005C164F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</w:t>
      </w:r>
      <w:r w:rsidR="004A5131">
        <w:rPr>
          <w:sz w:val="24"/>
          <w:szCs w:val="24"/>
        </w:rPr>
        <w:t xml:space="preserve">двокат </w:t>
      </w:r>
      <w:r>
        <w:rPr>
          <w:sz w:val="24"/>
          <w:szCs w:val="24"/>
        </w:rPr>
        <w:t>А</w:t>
      </w:r>
      <w:r w:rsidR="007D79E4">
        <w:rPr>
          <w:sz w:val="24"/>
          <w:szCs w:val="24"/>
        </w:rPr>
        <w:t>.</w:t>
      </w:r>
      <w:r>
        <w:rPr>
          <w:sz w:val="24"/>
          <w:szCs w:val="24"/>
        </w:rPr>
        <w:t>А.А</w:t>
      </w:r>
      <w:r w:rsidR="00060C9B">
        <w:rPr>
          <w:sz w:val="24"/>
          <w:szCs w:val="24"/>
        </w:rPr>
        <w:t>.</w:t>
      </w:r>
      <w:r w:rsidR="004A5131"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060C9B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 и представления, поддержал доводы письменных объяснений.</w:t>
      </w:r>
    </w:p>
    <w:p w:rsidR="00A511E2" w:rsidRDefault="00A511E2" w:rsidP="005C16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з</w:t>
      </w:r>
      <w:r w:rsidR="00454D59">
        <w:rPr>
          <w:sz w:val="24"/>
          <w:szCs w:val="24"/>
        </w:rPr>
        <w:t>аявител</w:t>
      </w:r>
      <w:r w:rsidR="005C164F">
        <w:rPr>
          <w:sz w:val="24"/>
          <w:szCs w:val="24"/>
        </w:rPr>
        <w:t>и</w:t>
      </w:r>
      <w:r w:rsidR="00454D59">
        <w:rPr>
          <w:sz w:val="24"/>
          <w:szCs w:val="24"/>
        </w:rPr>
        <w:t xml:space="preserve"> в заседание Комиссии </w:t>
      </w:r>
      <w:r w:rsidR="001C0B95"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</w:t>
      </w:r>
      <w:r w:rsidR="005C164F">
        <w:rPr>
          <w:sz w:val="24"/>
          <w:szCs w:val="24"/>
        </w:rPr>
        <w:t>и</w:t>
      </w:r>
      <w:r w:rsidR="00E86FEE">
        <w:rPr>
          <w:sz w:val="24"/>
          <w:szCs w:val="24"/>
        </w:rPr>
        <w:t>с</w:t>
      </w:r>
      <w:r w:rsidR="00B01EAE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</w:t>
      </w:r>
      <w:r w:rsidR="005C164F">
        <w:rPr>
          <w:sz w:val="24"/>
          <w:szCs w:val="24"/>
        </w:rPr>
        <w:t>ы</w:t>
      </w:r>
      <w:r w:rsidR="00B01EAE">
        <w:rPr>
          <w:sz w:val="24"/>
          <w:szCs w:val="24"/>
        </w:rPr>
        <w:t xml:space="preserve"> </w:t>
      </w:r>
      <w:r w:rsidR="001C0B95">
        <w:rPr>
          <w:sz w:val="24"/>
          <w:szCs w:val="24"/>
        </w:rPr>
        <w:t>надлежащим образом</w:t>
      </w:r>
      <w:r w:rsidR="00454D59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  <w:r w:rsidR="005C164F">
        <w:rPr>
          <w:sz w:val="24"/>
          <w:szCs w:val="24"/>
        </w:rPr>
        <w:t>П</w:t>
      </w:r>
      <w:r w:rsidR="005C164F" w:rsidRPr="005C164F">
        <w:rPr>
          <w:sz w:val="24"/>
          <w:szCs w:val="24"/>
        </w:rPr>
        <w:t>редставител</w:t>
      </w:r>
      <w:r w:rsidR="005C164F">
        <w:rPr>
          <w:sz w:val="24"/>
          <w:szCs w:val="24"/>
        </w:rPr>
        <w:t>и</w:t>
      </w:r>
      <w:r w:rsidR="005C164F" w:rsidRPr="005C164F">
        <w:rPr>
          <w:sz w:val="24"/>
          <w:szCs w:val="24"/>
        </w:rPr>
        <w:t xml:space="preserve"> заявителя У</w:t>
      </w:r>
      <w:r w:rsidR="007D79E4">
        <w:rPr>
          <w:sz w:val="24"/>
          <w:szCs w:val="24"/>
        </w:rPr>
        <w:t>.</w:t>
      </w:r>
      <w:r w:rsidR="005C164F" w:rsidRPr="005C164F">
        <w:rPr>
          <w:sz w:val="24"/>
          <w:szCs w:val="24"/>
        </w:rPr>
        <w:t>М.Г. – П</w:t>
      </w:r>
      <w:r w:rsidR="007D79E4">
        <w:rPr>
          <w:sz w:val="24"/>
          <w:szCs w:val="24"/>
        </w:rPr>
        <w:t>.</w:t>
      </w:r>
      <w:r w:rsidR="005C164F" w:rsidRPr="005C164F">
        <w:rPr>
          <w:sz w:val="24"/>
          <w:szCs w:val="24"/>
        </w:rPr>
        <w:t>В.А. и Г</w:t>
      </w:r>
      <w:r w:rsidR="007D79E4">
        <w:rPr>
          <w:sz w:val="24"/>
          <w:szCs w:val="24"/>
        </w:rPr>
        <w:t>.</w:t>
      </w:r>
      <w:r w:rsidR="005C164F" w:rsidRPr="005C164F">
        <w:rPr>
          <w:sz w:val="24"/>
          <w:szCs w:val="24"/>
        </w:rPr>
        <w:t>А.А.</w:t>
      </w:r>
      <w:r>
        <w:rPr>
          <w:sz w:val="24"/>
          <w:szCs w:val="24"/>
        </w:rPr>
        <w:t xml:space="preserve"> поддержали доводы жалобы.</w:t>
      </w:r>
    </w:p>
    <w:p w:rsidR="005C164F" w:rsidRPr="00A511E2" w:rsidRDefault="005C164F" w:rsidP="005C164F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26.12.2019г. Комиссией в порядке п.2.1 ст.20 К</w:t>
      </w:r>
      <w:r w:rsidR="00A511E2" w:rsidRPr="00A511E2">
        <w:rPr>
          <w:sz w:val="24"/>
          <w:szCs w:val="24"/>
        </w:rPr>
        <w:t>одекса профессиональной этики адвоката</w:t>
      </w:r>
      <w:r w:rsidRPr="00A511E2">
        <w:rPr>
          <w:sz w:val="24"/>
          <w:szCs w:val="24"/>
        </w:rPr>
        <w:t xml:space="preserve"> принято решение о рассмотрении указанного представления и.о. начальника УМЮ РФ по МО и жалобы У</w:t>
      </w:r>
      <w:r w:rsidR="007D79E4">
        <w:rPr>
          <w:sz w:val="24"/>
          <w:szCs w:val="24"/>
        </w:rPr>
        <w:t>.</w:t>
      </w:r>
      <w:r w:rsidRPr="00A511E2">
        <w:rPr>
          <w:sz w:val="24"/>
          <w:szCs w:val="24"/>
        </w:rPr>
        <w:t xml:space="preserve">М.Г. </w:t>
      </w:r>
      <w:r w:rsidR="00A511E2" w:rsidRPr="00A511E2">
        <w:rPr>
          <w:sz w:val="24"/>
          <w:szCs w:val="24"/>
        </w:rPr>
        <w:t>и У</w:t>
      </w:r>
      <w:r w:rsidR="007D79E4">
        <w:rPr>
          <w:sz w:val="24"/>
          <w:szCs w:val="24"/>
        </w:rPr>
        <w:t>.</w:t>
      </w:r>
      <w:r w:rsidR="00A511E2" w:rsidRPr="00A511E2">
        <w:rPr>
          <w:sz w:val="24"/>
          <w:szCs w:val="24"/>
        </w:rPr>
        <w:t xml:space="preserve">А.Г. </w:t>
      </w:r>
      <w:r w:rsidRPr="00A511E2">
        <w:rPr>
          <w:sz w:val="24"/>
          <w:szCs w:val="24"/>
        </w:rPr>
        <w:t>в объединённом дисциплинарном производстве</w:t>
      </w:r>
      <w:r w:rsidR="00A511E2">
        <w:rPr>
          <w:sz w:val="24"/>
          <w:szCs w:val="24"/>
        </w:rPr>
        <w:t xml:space="preserve"> №01-11/19</w:t>
      </w:r>
      <w:r w:rsidRPr="00A511E2">
        <w:rPr>
          <w:sz w:val="24"/>
          <w:szCs w:val="24"/>
        </w:rPr>
        <w:t>.</w:t>
      </w:r>
    </w:p>
    <w:p w:rsidR="005C164F" w:rsidRPr="00454D59" w:rsidRDefault="005C164F" w:rsidP="004A5131">
      <w:pPr>
        <w:ind w:firstLine="708"/>
        <w:jc w:val="both"/>
        <w:rPr>
          <w:sz w:val="24"/>
          <w:szCs w:val="24"/>
        </w:rPr>
      </w:pPr>
    </w:p>
    <w:p w:rsidR="00A511E2" w:rsidRPr="00A511E2" w:rsidRDefault="00B01EAE" w:rsidP="00A511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511E2">
        <w:rPr>
          <w:sz w:val="24"/>
          <w:szCs w:val="24"/>
        </w:rPr>
        <w:t>6</w:t>
      </w:r>
      <w:r>
        <w:rPr>
          <w:sz w:val="24"/>
          <w:szCs w:val="24"/>
        </w:rPr>
        <w:t>.12</w:t>
      </w:r>
      <w:r w:rsidR="00211AF7">
        <w:rPr>
          <w:sz w:val="24"/>
          <w:szCs w:val="24"/>
        </w:rPr>
        <w:t xml:space="preserve">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="00A511E2" w:rsidRPr="00A511E2">
        <w:rPr>
          <w:sz w:val="24"/>
          <w:szCs w:val="24"/>
        </w:rPr>
        <w:t xml:space="preserve">о наличии в действиях адвоката </w:t>
      </w:r>
      <w:r w:rsidR="007D79E4">
        <w:rPr>
          <w:sz w:val="24"/>
          <w:szCs w:val="24"/>
        </w:rPr>
        <w:t>А.А.А.</w:t>
      </w:r>
      <w:r w:rsidR="00A511E2" w:rsidRPr="00A511E2">
        <w:rPr>
          <w:sz w:val="24"/>
          <w:szCs w:val="24"/>
        </w:rPr>
        <w:t xml:space="preserve"> нарушения пп.1 п.1 ст.7, п.6 ст.25 ФЗ «Об адвокатской деятельности и адвокатуре в РФ», п.2 ст.5, п.1 ст.8, п.6 ст.10 К</w:t>
      </w:r>
      <w:r w:rsidR="00A511E2">
        <w:rPr>
          <w:sz w:val="24"/>
          <w:szCs w:val="24"/>
        </w:rPr>
        <w:t>одекса профессиональной этики адвоката</w:t>
      </w:r>
      <w:r w:rsidR="00A511E2" w:rsidRPr="00A511E2">
        <w:rPr>
          <w:sz w:val="24"/>
          <w:szCs w:val="24"/>
        </w:rPr>
        <w:t xml:space="preserve"> и </w:t>
      </w:r>
      <w:r w:rsidR="00A511E2" w:rsidRPr="00A511E2">
        <w:rPr>
          <w:sz w:val="24"/>
          <w:szCs w:val="24"/>
        </w:rPr>
        <w:lastRenderedPageBreak/>
        <w:t>ненадлежащем исполнении своих обязанностей перед доверителем У</w:t>
      </w:r>
      <w:r w:rsidR="007D79E4">
        <w:rPr>
          <w:sz w:val="24"/>
          <w:szCs w:val="24"/>
        </w:rPr>
        <w:t>.</w:t>
      </w:r>
      <w:r w:rsidR="00A511E2" w:rsidRPr="00A511E2">
        <w:rPr>
          <w:sz w:val="24"/>
          <w:szCs w:val="24"/>
        </w:rPr>
        <w:t>М.Г., выразившегося в том, что адвокат: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 течение длительного времени, в том числе после расторжения доверителем соглашения № 59/04 от 29.04.2019г., удерживал выплаченное вознаграждение и не вносил его в кассу (на расчётный счёт) адвокатского образования;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не предоставил доверителю финансовых документов, подтверждающих выплату вознаграждения, определённого соглашением № 59/04 от 29.04.2019г.;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после отмены поручения, предусмотренного соглашением № 59/04 от 29.04.2019г., не вернул выданную доверителем доверенность;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отчёт о проделанной работе по соглашению № 59/04 от 29.04.2019г. юридическую помощь, оказанную доверителю по другому соглашению № 062/05 от 06.05.2019г.</w:t>
      </w:r>
    </w:p>
    <w:p w:rsidR="00A511E2" w:rsidRPr="00A511E2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соглашение № 59/04 от 29.04.2019г. противоречащее предмету поручения условие, неясное для доверителя и не позволяющее определить момент окончания исполнения адвокатом принятых на себя обязательств (п. 5.5).</w:t>
      </w:r>
    </w:p>
    <w:p w:rsidR="00654B23" w:rsidRDefault="00A511E2" w:rsidP="00A511E2">
      <w:pPr>
        <w:ind w:firstLine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после досрочного расторжения доверителем соглашения № 59/04 от 29.04.2019г. уклонялся от определения размера неотработанного вознаграждения.</w:t>
      </w:r>
    </w:p>
    <w:p w:rsidR="00A511E2" w:rsidRDefault="00A511E2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21.01.2020г. адвокатом А</w:t>
      </w:r>
      <w:r w:rsidR="007D79E4">
        <w:rPr>
          <w:sz w:val="24"/>
          <w:szCs w:val="24"/>
        </w:rPr>
        <w:t>.</w:t>
      </w:r>
      <w:r>
        <w:rPr>
          <w:sz w:val="24"/>
          <w:szCs w:val="24"/>
        </w:rPr>
        <w:t xml:space="preserve">А.А. представлено заявление о несогласии с заключением </w:t>
      </w:r>
      <w:r w:rsidR="00143597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омиссии. </w:t>
      </w:r>
    </w:p>
    <w:p w:rsidR="00E86FEE" w:rsidRDefault="00B01EAE" w:rsidP="00E86FEE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A511E2">
        <w:rPr>
          <w:sz w:val="24"/>
          <w:szCs w:val="24"/>
        </w:rPr>
        <w:t>А</w:t>
      </w:r>
      <w:r w:rsidR="007D79E4">
        <w:rPr>
          <w:sz w:val="24"/>
          <w:szCs w:val="24"/>
        </w:rPr>
        <w:t>.</w:t>
      </w:r>
      <w:r w:rsidR="00A511E2">
        <w:rPr>
          <w:sz w:val="24"/>
          <w:szCs w:val="24"/>
        </w:rPr>
        <w:t>А.А</w:t>
      </w:r>
      <w:r w:rsidR="001C0B95">
        <w:rPr>
          <w:sz w:val="24"/>
          <w:szCs w:val="24"/>
        </w:rPr>
        <w:t>.</w:t>
      </w:r>
      <w:r w:rsidR="008033DF">
        <w:rPr>
          <w:sz w:val="24"/>
          <w:szCs w:val="24"/>
        </w:rPr>
        <w:t xml:space="preserve"> в заседание Совета</w:t>
      </w:r>
      <w:r w:rsidR="00CA07A2">
        <w:rPr>
          <w:sz w:val="24"/>
          <w:szCs w:val="24"/>
        </w:rPr>
        <w:t xml:space="preserve"> </w:t>
      </w:r>
      <w:r w:rsidR="008033DF">
        <w:rPr>
          <w:sz w:val="24"/>
          <w:szCs w:val="24"/>
        </w:rPr>
        <w:t>явилс</w:t>
      </w:r>
      <w:r w:rsidR="00A511E2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CA07A2">
        <w:rPr>
          <w:sz w:val="24"/>
          <w:szCs w:val="24"/>
        </w:rPr>
        <w:t xml:space="preserve">поддержал доводы письменного несогласия с заключением </w:t>
      </w:r>
      <w:r w:rsidR="00143597">
        <w:rPr>
          <w:sz w:val="24"/>
          <w:szCs w:val="24"/>
        </w:rPr>
        <w:t>квалификационной к</w:t>
      </w:r>
      <w:r w:rsidR="00CA07A2">
        <w:rPr>
          <w:sz w:val="24"/>
          <w:szCs w:val="24"/>
        </w:rPr>
        <w:t>омиссии</w:t>
      </w:r>
      <w:r w:rsidR="00143597">
        <w:rPr>
          <w:sz w:val="24"/>
          <w:szCs w:val="24"/>
        </w:rPr>
        <w:t xml:space="preserve">, обратил внимание на детали взаимоотношений сторон в процессе исполнения поручения и после его прекращения. 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A511E2">
        <w:rPr>
          <w:sz w:val="24"/>
          <w:szCs w:val="24"/>
        </w:rPr>
        <w:t>и</w:t>
      </w:r>
      <w:r w:rsidR="00454D59">
        <w:rPr>
          <w:sz w:val="24"/>
          <w:szCs w:val="24"/>
        </w:rPr>
        <w:t xml:space="preserve"> в заседание Совета </w:t>
      </w:r>
      <w:r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</w:t>
      </w:r>
      <w:r w:rsidR="00A511E2">
        <w:rPr>
          <w:sz w:val="24"/>
          <w:szCs w:val="24"/>
        </w:rPr>
        <w:t>и</w:t>
      </w:r>
      <w:r w:rsidR="00454D5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8A1CE6">
        <w:rPr>
          <w:sz w:val="24"/>
          <w:szCs w:val="24"/>
        </w:rPr>
        <w:t>уведомлен</w:t>
      </w:r>
      <w:r w:rsidR="00A511E2">
        <w:rPr>
          <w:sz w:val="24"/>
          <w:szCs w:val="24"/>
        </w:rPr>
        <w:t>ы</w:t>
      </w:r>
      <w:r w:rsidR="008A1CE6">
        <w:rPr>
          <w:sz w:val="24"/>
          <w:szCs w:val="24"/>
        </w:rPr>
        <w:t xml:space="preserve"> надлежащим образом.</w:t>
      </w:r>
      <w:r w:rsidR="00CA07A2">
        <w:rPr>
          <w:sz w:val="24"/>
          <w:szCs w:val="24"/>
        </w:rPr>
        <w:t xml:space="preserve"> Представители заявителя У</w:t>
      </w:r>
      <w:r w:rsidR="007D79E4">
        <w:rPr>
          <w:sz w:val="24"/>
          <w:szCs w:val="24"/>
        </w:rPr>
        <w:t>.</w:t>
      </w:r>
      <w:r w:rsidR="00CA07A2">
        <w:rPr>
          <w:sz w:val="24"/>
          <w:szCs w:val="24"/>
        </w:rPr>
        <w:t xml:space="preserve">М.Г. </w:t>
      </w:r>
      <w:r w:rsidR="00143597">
        <w:rPr>
          <w:sz w:val="24"/>
          <w:szCs w:val="24"/>
        </w:rPr>
        <w:t>заявили о согласии</w:t>
      </w:r>
      <w:r w:rsidR="00CA07A2">
        <w:rPr>
          <w:sz w:val="24"/>
          <w:szCs w:val="24"/>
        </w:rPr>
        <w:t xml:space="preserve"> с заключением </w:t>
      </w:r>
      <w:r w:rsidR="00143597">
        <w:rPr>
          <w:sz w:val="24"/>
          <w:szCs w:val="24"/>
        </w:rPr>
        <w:t>квалификационной к</w:t>
      </w:r>
      <w:r w:rsidR="00CA07A2">
        <w:rPr>
          <w:sz w:val="24"/>
          <w:szCs w:val="24"/>
        </w:rPr>
        <w:t>омиссии</w:t>
      </w:r>
      <w:r w:rsidR="00143597">
        <w:rPr>
          <w:sz w:val="24"/>
          <w:szCs w:val="24"/>
        </w:rPr>
        <w:t xml:space="preserve"> в части установленных нарушений законодательства об адвокатской деятельности и адвокатуре, пояснив, что считают допущенные нарушения в большем объёме, нежели установлено заключением квалификационной комиссией.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</w:t>
      </w:r>
      <w:r w:rsidR="00143597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соглашается с заключением квалификационной комиссии</w:t>
      </w:r>
      <w:r w:rsidR="00143597">
        <w:rPr>
          <w:sz w:val="24"/>
          <w:szCs w:val="24"/>
          <w:lang w:eastAsia="en-US"/>
        </w:rPr>
        <w:t xml:space="preserve"> частично</w:t>
      </w:r>
      <w:r w:rsidRPr="00202ED3">
        <w:rPr>
          <w:sz w:val="24"/>
          <w:szCs w:val="24"/>
          <w:lang w:eastAsia="en-US"/>
        </w:rPr>
        <w:t>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квалификационной комиссии о допущенных адвокатом нарушениях порядка учёта и внесения выплаченного доверителем вознаграждения на расчётный счёт (в кассу) адвокатского образования, что создаёт непрозрачность правоотношений с доверителем и размера денежных обязательств сторон (с учётом заключения не единственного соглашения об оказании юридической помощи) и ущемляет законные интересы доверителя.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соглашается, что отсутствие надлежащего документооборота по каждому из заключённых соглашений (в рассматриваемом случае – соглашению </w:t>
      </w:r>
      <w:bookmarkStart w:id="2" w:name="_GoBack"/>
      <w:bookmarkEnd w:id="2"/>
      <w:r w:rsidR="006F57A9">
        <w:rPr>
          <w:sz w:val="24"/>
          <w:szCs w:val="24"/>
          <w:lang w:eastAsia="en-US"/>
        </w:rPr>
        <w:t>№ 59</w:t>
      </w:r>
      <w:r>
        <w:rPr>
          <w:sz w:val="24"/>
          <w:szCs w:val="24"/>
          <w:lang w:eastAsia="en-US"/>
        </w:rPr>
        <w:t>/04 от 29.04.19г.) также нарушает права и законные интересы доверителя.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о том, что включённое в соглашение условие, затрудняющее определение момента прекращения обязательств по исполнению соглашения, является чисто технической ошибкой, Советом не принимается, поскольку данное обстоятельство стало предметом дисциплинарного разбирательства в связи со спором между сторонами соглашения, в котором адвокат является более квалифицированной стороной, несущей ответственность за устранение каких-либо недоразумений относительно взаимных обязательств по заключённому соглашению.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заключением по дисциплинарному делу в части правовой квалификации фактов невозврата доверенности доверителю после отмены поручения и уклонения от определения размера неотработанного вознаграждения. По обстоятельствам дисциплинарного дела и с учётом пояснений представителей заявителя на заседании Совета, со стороны доверителя не было предпринято разумных действий, направленных на изъятие доверенности у адвоката. Совет подчёркивает, что сказанное не отменяет безусловную обязанность адвоката возвращать доверенность незамедлительно после отмены поручения (за исключением случая прямого указания доверителя об обратном) </w:t>
      </w:r>
      <w:r>
        <w:rPr>
          <w:sz w:val="24"/>
          <w:szCs w:val="24"/>
          <w:lang w:eastAsia="en-US"/>
        </w:rPr>
        <w:lastRenderedPageBreak/>
        <w:t>способом, предусмотренным действующим законодательством и заручившись необходимыми доказательствами, подлежащими хранению в материалах адвокатского производства в течение установленных сроков.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выводом квалификационной комиссии о том, что адвокатом не определялся размер неотработанного вознаграждения, поскольку адвокат обращался к доверителю с предложением о возврате части вознаграждения, но стороны не пришли к соглашению относительно размера и порядка возврата. В рассматриваемом случае доверителем также не совершено действий, направленных на скорейшее получение части выплаченного вознаграждения. Сказанное не снимает с адвоката ответственность за определение и фактический возврат неотработанной (с точки зрения адвоката) части вознаграждения, а споры относительно точного размера денежного обязательства, подлежащие рассмотрению в порядке гражданского судопроизводства, не могут служить для адвоката основанием для удержания подлежащих возврату доверителю денежных средств. 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действиями адвокатов были нарушены права и законные интересы доверителя У</w:t>
      </w:r>
      <w:r w:rsidR="007D79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М.Г., а также умалён авторитет адвокатуры как сообщества квалифицированных специалистов, профессионально оказывающих юридическую помощь физическим и юридическим лицам, повлекли внесение представления со стороны территориального органа юстиции. </w:t>
      </w:r>
    </w:p>
    <w:p w:rsidR="00143597" w:rsidRDefault="0014359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принимает во внимание, что Решением Совета № 13/25-15 от 21.08.19г. дисциплинарное производство в отношении адвоката А</w:t>
      </w:r>
      <w:r w:rsidR="007D79E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было прекращено за малозначительностью, но с указанием на недопустимость допущенных нарушений законодательства об адвокатской деятельности и адвокатуре.</w:t>
      </w:r>
    </w:p>
    <w:p w:rsidR="006D23CD" w:rsidRPr="006E1E83" w:rsidRDefault="006D23CD" w:rsidP="006E1E8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A511E2" w:rsidRPr="00A511E2" w:rsidRDefault="006D23CD" w:rsidP="00A511E2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A511E2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A511E2" w:rsidRPr="00A511E2">
        <w:rPr>
          <w:sz w:val="24"/>
          <w:szCs w:val="24"/>
        </w:rPr>
        <w:t>пп.1 п.1 ст.7, п.6 ст.25 ФЗ «Об адвокатской деятельности и адвокатуре в РФ», п.2 ст.5, п.1 ст.8, п.6 ст.10 Кодекса профессиональной этики адвоката и ненадлежаще</w:t>
      </w:r>
      <w:r w:rsidR="00A511E2">
        <w:rPr>
          <w:sz w:val="24"/>
          <w:szCs w:val="24"/>
        </w:rPr>
        <w:t>е</w:t>
      </w:r>
      <w:r w:rsidR="00A511E2" w:rsidRPr="00A511E2">
        <w:rPr>
          <w:sz w:val="24"/>
          <w:szCs w:val="24"/>
        </w:rPr>
        <w:t xml:space="preserve"> исполнени</w:t>
      </w:r>
      <w:r w:rsidR="00A511E2">
        <w:rPr>
          <w:sz w:val="24"/>
          <w:szCs w:val="24"/>
        </w:rPr>
        <w:t>е</w:t>
      </w:r>
      <w:r w:rsidR="00A511E2" w:rsidRPr="00A511E2">
        <w:rPr>
          <w:sz w:val="24"/>
          <w:szCs w:val="24"/>
        </w:rPr>
        <w:t xml:space="preserve"> своих обязанностей перед доверителем У</w:t>
      </w:r>
      <w:r w:rsidR="007D79E4">
        <w:rPr>
          <w:sz w:val="24"/>
          <w:szCs w:val="24"/>
        </w:rPr>
        <w:t>.</w:t>
      </w:r>
      <w:r w:rsidR="00A511E2" w:rsidRPr="00A511E2">
        <w:rPr>
          <w:sz w:val="24"/>
          <w:szCs w:val="24"/>
        </w:rPr>
        <w:t>М.Г., выразивше</w:t>
      </w:r>
      <w:r w:rsidR="00A511E2">
        <w:rPr>
          <w:sz w:val="24"/>
          <w:szCs w:val="24"/>
        </w:rPr>
        <w:t>е</w:t>
      </w:r>
      <w:r w:rsidR="00A511E2" w:rsidRPr="00A511E2">
        <w:rPr>
          <w:sz w:val="24"/>
          <w:szCs w:val="24"/>
        </w:rPr>
        <w:t>ся в том, что адвокат:</w:t>
      </w:r>
    </w:p>
    <w:p w:rsidR="00A511E2" w:rsidRPr="00A511E2" w:rsidRDefault="00A511E2" w:rsidP="00A511E2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 течение длительного времени, в том числе после расторжения доверителем соглашения № 59/04 от 29.04.2019г., удерживал выплаченное вознаграждение и не вносил его в кассу (на расчётный счёт) адвокатского образования;</w:t>
      </w:r>
    </w:p>
    <w:p w:rsidR="00A511E2" w:rsidRPr="00A511E2" w:rsidRDefault="00A511E2" w:rsidP="00143597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не предоставил доверителю финансовых документов, подтверждающих выплату вознаграждения, определённого соглашением № 59/04 от 29.04.2019г.;</w:t>
      </w:r>
    </w:p>
    <w:p w:rsidR="00A511E2" w:rsidRPr="00A511E2" w:rsidRDefault="00A511E2" w:rsidP="00A511E2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отчёт о проделанной работе по соглашению № 59/04 от 29.04.2019г. юридическую помощь, оказанную доверителю по другому соглашению № 062/05 от 06.05.2019г.</w:t>
      </w:r>
      <w:r w:rsidR="00E45F17">
        <w:rPr>
          <w:sz w:val="24"/>
          <w:szCs w:val="24"/>
        </w:rPr>
        <w:t>;</w:t>
      </w:r>
    </w:p>
    <w:p w:rsidR="006D23CD" w:rsidRPr="00143597" w:rsidRDefault="00A511E2" w:rsidP="00143597">
      <w:pPr>
        <w:ind w:left="708"/>
        <w:jc w:val="both"/>
        <w:rPr>
          <w:sz w:val="24"/>
          <w:szCs w:val="24"/>
        </w:rPr>
      </w:pPr>
      <w:r w:rsidRPr="00A511E2">
        <w:rPr>
          <w:sz w:val="24"/>
          <w:szCs w:val="24"/>
        </w:rPr>
        <w:t>•</w:t>
      </w:r>
      <w:r w:rsidRPr="00A511E2">
        <w:rPr>
          <w:sz w:val="24"/>
          <w:szCs w:val="24"/>
        </w:rPr>
        <w:tab/>
        <w:t>включил в соглашение № 59/04 от 29.04.2019г. противоречащее предмету поручения условие, неясное для доверителя и не позволяющее определить момент окончания исполнения адвокатом принятых на себя обязательств (п. 5.5).</w:t>
      </w:r>
    </w:p>
    <w:p w:rsidR="006D23CD" w:rsidRPr="0063238F" w:rsidRDefault="006D23CD" w:rsidP="00A511E2">
      <w:pPr>
        <w:pStyle w:val="af5"/>
        <w:numPr>
          <w:ilvl w:val="0"/>
          <w:numId w:val="12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>
        <w:rPr>
          <w:sz w:val="24"/>
          <w:szCs w:val="24"/>
          <w:lang w:eastAsia="en-US"/>
        </w:rPr>
        <w:t xml:space="preserve"> </w:t>
      </w:r>
      <w:r w:rsidR="00CA07A2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7D79E4">
        <w:rPr>
          <w:sz w:val="24"/>
          <w:szCs w:val="24"/>
        </w:rPr>
        <w:t>А.А.А.</w:t>
      </w:r>
      <w:r w:rsidR="00A511E2" w:rsidRPr="005C164F">
        <w:rPr>
          <w:sz w:val="24"/>
          <w:szCs w:val="24"/>
        </w:rPr>
        <w:t xml:space="preserve">, имеющего регистрационный номер </w:t>
      </w:r>
      <w:r w:rsidR="007D79E4">
        <w:rPr>
          <w:sz w:val="24"/>
          <w:szCs w:val="24"/>
        </w:rPr>
        <w:t>…..</w:t>
      </w:r>
      <w:r w:rsidR="00060C9B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E1E83" w:rsidRDefault="006E1E83" w:rsidP="006E1E83">
      <w:pPr>
        <w:jc w:val="both"/>
        <w:rPr>
          <w:sz w:val="24"/>
          <w:szCs w:val="24"/>
        </w:rPr>
      </w:pPr>
    </w:p>
    <w:p w:rsidR="006D23CD" w:rsidRPr="006E1E83" w:rsidRDefault="006E1E83" w:rsidP="006E1E83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6D23CD" w:rsidRPr="006E1E83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31" w:rsidRDefault="00437331" w:rsidP="00C01A07">
      <w:r>
        <w:separator/>
      </w:r>
    </w:p>
  </w:endnote>
  <w:endnote w:type="continuationSeparator" w:id="0">
    <w:p w:rsidR="00437331" w:rsidRDefault="0043733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31" w:rsidRDefault="00437331" w:rsidP="00C01A07">
      <w:r>
        <w:separator/>
      </w:r>
    </w:p>
  </w:footnote>
  <w:footnote w:type="continuationSeparator" w:id="0">
    <w:p w:rsidR="00437331" w:rsidRDefault="0043733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372E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D79E4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14088"/>
    <w:multiLevelType w:val="hybridMultilevel"/>
    <w:tmpl w:val="0A4A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597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7331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4C1A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164F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0E74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1E83"/>
    <w:rsid w:val="006E72E9"/>
    <w:rsid w:val="006F57A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D79E4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2FDD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11E2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21B1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07A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2E7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5F1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3EC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1494</Words>
  <Characters>8517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2020-01-24T10:15:00Z</dcterms:created>
  <dcterms:modified xsi:type="dcterms:W3CDTF">2022-03-27T13:30:00Z</dcterms:modified>
</cp:coreProperties>
</file>